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E3146" w14:textId="77777777" w:rsidR="00BF1B87" w:rsidRDefault="00BF1B87" w:rsidP="00BF1B87">
      <w:pPr>
        <w:spacing w:after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drawing>
          <wp:anchor distT="0" distB="0" distL="114300" distR="114300" simplePos="0" relativeHeight="251664384" behindDoc="0" locked="0" layoutInCell="1" allowOverlap="1" wp14:anchorId="4D30F442" wp14:editId="6A176FD3">
            <wp:simplePos x="0" y="0"/>
            <wp:positionH relativeFrom="column">
              <wp:posOffset>1581150</wp:posOffset>
            </wp:positionH>
            <wp:positionV relativeFrom="paragraph">
              <wp:posOffset>0</wp:posOffset>
            </wp:positionV>
            <wp:extent cx="495300" cy="475740"/>
            <wp:effectExtent l="0" t="0" r="0" b="635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GB"/>
        </w:rPr>
        <w:drawing>
          <wp:anchor distT="0" distB="0" distL="114300" distR="114300" simplePos="0" relativeHeight="251663360" behindDoc="0" locked="0" layoutInCell="1" allowOverlap="1" wp14:anchorId="2029E86A" wp14:editId="02C6008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38275" cy="519077"/>
            <wp:effectExtent l="0" t="0" r="0" b="0"/>
            <wp:wrapThrough wrapText="bothSides">
              <wp:wrapPolygon edited="0">
                <wp:start x="0" y="0"/>
                <wp:lineTo x="0" y="20622"/>
                <wp:lineTo x="21171" y="20622"/>
                <wp:lineTo x="2117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SApurp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19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>Socio-Legal Studies Association</w:t>
      </w:r>
      <w:r w:rsidRPr="00A1087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(SLSA) Annual Conference </w:t>
      </w:r>
    </w:p>
    <w:p w14:paraId="38E53BB9" w14:textId="77777777" w:rsidR="00BF1B87" w:rsidRPr="00A10877" w:rsidRDefault="00BF1B87" w:rsidP="00BF1B87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Cardiff </w:t>
      </w:r>
      <w:r w:rsidRPr="00A10877">
        <w:rPr>
          <w:rFonts w:ascii="Arial" w:hAnsi="Arial" w:cs="Arial"/>
          <w:lang w:val="en-US"/>
        </w:rPr>
        <w:t>University</w:t>
      </w:r>
      <w:r>
        <w:rPr>
          <w:rFonts w:ascii="Arial" w:hAnsi="Arial" w:cs="Arial"/>
          <w:lang w:val="en-US"/>
        </w:rPr>
        <w:t>,</w:t>
      </w:r>
      <w:r w:rsidRPr="00A1087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30 March - 01 April 2021</w:t>
      </w:r>
    </w:p>
    <w:p w14:paraId="1BAD54A1" w14:textId="4E541C36" w:rsidR="00BF1B87" w:rsidRDefault="00BF1B87" w:rsidP="00BF1B87">
      <w:pPr>
        <w:spacing w:after="0"/>
        <w:jc w:val="center"/>
        <w:rPr>
          <w:rFonts w:ascii="Arial" w:hAnsi="Arial" w:cs="Arial"/>
        </w:rPr>
      </w:pPr>
    </w:p>
    <w:p w14:paraId="4D38EDD1" w14:textId="3F8BD2CA" w:rsidR="00BF1B87" w:rsidRDefault="00BF1B87" w:rsidP="00BF1B87">
      <w:pPr>
        <w:spacing w:after="0"/>
        <w:rPr>
          <w:rFonts w:ascii="Arial" w:hAnsi="Arial" w:cs="Arial"/>
          <w:b/>
          <w:bCs/>
        </w:rPr>
      </w:pPr>
      <w:r w:rsidRPr="00BF1B87">
        <w:rPr>
          <w:rFonts w:ascii="Arial" w:hAnsi="Arial" w:cs="Arial"/>
          <w:b/>
          <w:bCs/>
        </w:rPr>
        <w:t xml:space="preserve">SLSA 2021: Poster Abstract Form </w:t>
      </w:r>
    </w:p>
    <w:p w14:paraId="0056DAE1" w14:textId="77777777" w:rsidR="00E22C1C" w:rsidRDefault="00E22C1C" w:rsidP="00E22C1C">
      <w:pPr>
        <w:spacing w:after="0" w:line="276" w:lineRule="auto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</w:pPr>
    </w:p>
    <w:p w14:paraId="6ADDCC00" w14:textId="4590B7B1" w:rsidR="00BF1B87" w:rsidRPr="00B35905" w:rsidRDefault="00B35905" w:rsidP="00E22C1C">
      <w:pPr>
        <w:spacing w:after="0" w:line="276" w:lineRule="auto"/>
        <w:jc w:val="both"/>
        <w:rPr>
          <w:rStyle w:val="Strong"/>
          <w:rFonts w:ascii="Arial" w:eastAsia="Times New Roman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 w:rsidRPr="00B35905">
        <w:rPr>
          <w:rStyle w:val="Strong"/>
          <w:rFonts w:ascii="Arial" w:eastAsia="Times New Roman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  <w:t>The organisers of the SLSA Annual Conference 2021, to be held online and hosted by Cardiff University from 30 March – 01 April 2021, invite abstracts for research posters for the forthcoming conference</w:t>
      </w:r>
    </w:p>
    <w:p w14:paraId="5BE3DA3D" w14:textId="77777777" w:rsidR="00B35905" w:rsidRDefault="00B35905" w:rsidP="00E22C1C">
      <w:pPr>
        <w:spacing w:after="0" w:line="276" w:lineRule="auto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</w:pPr>
    </w:p>
    <w:p w14:paraId="6A0B82B4" w14:textId="77777777" w:rsidR="00E22C1C" w:rsidRDefault="00E22C1C" w:rsidP="00E22C1C">
      <w:pPr>
        <w:spacing w:line="276" w:lineRule="auto"/>
        <w:rPr>
          <w:rStyle w:val="Strong"/>
          <w:rFonts w:ascii="Arial" w:hAnsi="Arial" w:cs="Arial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</w:pPr>
      <w:r w:rsidRPr="00BF1B87">
        <w:rPr>
          <w:rStyle w:val="Strong"/>
          <w:rFonts w:ascii="Arial" w:hAnsi="Arial" w:cs="Arial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This form should be submitted to </w:t>
      </w:r>
      <w:hyperlink r:id="rId7" w:history="1">
        <w:r w:rsidRPr="00BF1B87">
          <w:rPr>
            <w:rStyle w:val="Hyperlink"/>
            <w:rFonts w:ascii="Arial" w:hAnsi="Arial" w:cs="Arial"/>
            <w:szCs w:val="24"/>
            <w:bdr w:val="none" w:sz="0" w:space="0" w:color="auto" w:frame="1"/>
            <w:shd w:val="clear" w:color="auto" w:fill="FFFFFF"/>
          </w:rPr>
          <w:t>SLSA2021@cardiff.ac.uk</w:t>
        </w:r>
      </w:hyperlink>
      <w:r w:rsidRPr="00BF1B87">
        <w:rPr>
          <w:rStyle w:val="Strong"/>
          <w:rFonts w:ascii="Arial" w:hAnsi="Arial" w:cs="Arial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by 6pm on 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Friday 8 January </w:t>
      </w:r>
      <w:r w:rsidRPr="00BF1B87">
        <w:rPr>
          <w:rStyle w:val="Strong"/>
          <w:rFonts w:ascii="Arial" w:hAnsi="Arial" w:cs="Arial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t>202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1. </w:t>
      </w:r>
    </w:p>
    <w:p w14:paraId="74A775E4" w14:textId="1598559C" w:rsidR="00E22C1C" w:rsidRPr="00E22C1C" w:rsidRDefault="00E22C1C" w:rsidP="00E22C1C">
      <w:pPr>
        <w:spacing w:after="0" w:line="276" w:lineRule="auto"/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The abstracts will be reviewed, and </w:t>
      </w:r>
      <w:r w:rsidRPr="00E22C1C">
        <w:rPr>
          <w:rFonts w:ascii="Arial" w:eastAsia="Times New Roman" w:hAnsi="Arial" w:cs="Arial"/>
          <w:lang w:eastAsia="en-GB"/>
        </w:rPr>
        <w:t xml:space="preserve">authors notified about the acceptance of their poster by </w:t>
      </w:r>
      <w:r w:rsidR="00F86708">
        <w:rPr>
          <w:rFonts w:ascii="Arial" w:eastAsia="Times New Roman" w:hAnsi="Arial" w:cs="Arial"/>
          <w:lang w:eastAsia="en-GB"/>
        </w:rPr>
        <w:t>Friday 22 January 2021.</w:t>
      </w:r>
    </w:p>
    <w:p w14:paraId="53EE2D1D" w14:textId="77777777" w:rsidR="00E22C1C" w:rsidRPr="00B555B9" w:rsidRDefault="00E22C1C" w:rsidP="00E22C1C">
      <w:pPr>
        <w:spacing w:after="0" w:line="276" w:lineRule="auto"/>
        <w:rPr>
          <w:rFonts w:ascii="Arial" w:eastAsia="Times New Roman" w:hAnsi="Arial" w:cs="Arial"/>
          <w:lang w:eastAsia="en-GB"/>
        </w:rPr>
      </w:pPr>
    </w:p>
    <w:p w14:paraId="594E5094" w14:textId="73A6A6BC" w:rsidR="00E22C1C" w:rsidRPr="00B555B9" w:rsidRDefault="00E22C1C" w:rsidP="00E22C1C">
      <w:pPr>
        <w:spacing w:after="0" w:line="276" w:lineRule="auto"/>
        <w:rPr>
          <w:rFonts w:ascii="Arial" w:eastAsia="Times New Roman" w:hAnsi="Arial" w:cs="Arial"/>
          <w:lang w:eastAsia="en-GB"/>
        </w:rPr>
      </w:pPr>
      <w:r w:rsidRPr="00B555B9">
        <w:rPr>
          <w:rFonts w:ascii="Arial" w:eastAsia="Times New Roman" w:hAnsi="Arial" w:cs="Arial"/>
          <w:lang w:eastAsia="en-GB"/>
        </w:rPr>
        <w:t xml:space="preserve">After the abstract is accepted, authors will need to register for the conference during the Early Bird Conference registration period (closes </w:t>
      </w:r>
      <w:r w:rsidR="00F86708" w:rsidRPr="00B555B9">
        <w:rPr>
          <w:rFonts w:ascii="Arial" w:eastAsia="Times New Roman" w:hAnsi="Arial" w:cs="Arial"/>
          <w:lang w:eastAsia="en-GB"/>
        </w:rPr>
        <w:t xml:space="preserve">Thursday 11 </w:t>
      </w:r>
      <w:r w:rsidRPr="00B555B9">
        <w:rPr>
          <w:rFonts w:ascii="Arial" w:eastAsia="Times New Roman" w:hAnsi="Arial" w:cs="Arial"/>
          <w:lang w:eastAsia="en-GB"/>
        </w:rPr>
        <w:t>February</w:t>
      </w:r>
      <w:r w:rsidR="00F86708" w:rsidRPr="00B555B9">
        <w:rPr>
          <w:rFonts w:ascii="Arial" w:eastAsia="Times New Roman" w:hAnsi="Arial" w:cs="Arial"/>
          <w:lang w:eastAsia="en-GB"/>
        </w:rPr>
        <w:t xml:space="preserve"> 2021)</w:t>
      </w:r>
    </w:p>
    <w:p w14:paraId="3A9BC887" w14:textId="77777777" w:rsidR="00B35905" w:rsidRDefault="00B35905" w:rsidP="00B35905">
      <w:pPr>
        <w:spacing w:after="0" w:line="276" w:lineRule="auto"/>
        <w:rPr>
          <w:rFonts w:ascii="Arial" w:eastAsia="Times New Roman" w:hAnsi="Arial" w:cs="Arial"/>
          <w:lang w:eastAsia="en-GB"/>
        </w:rPr>
      </w:pPr>
    </w:p>
    <w:p w14:paraId="17322F0E" w14:textId="0C5A620F" w:rsidR="00103101" w:rsidRDefault="00B35905" w:rsidP="00103101">
      <w:pPr>
        <w:spacing w:after="150" w:line="276" w:lineRule="auto"/>
        <w:rPr>
          <w:rStyle w:val="Strong"/>
          <w:rFonts w:ascii="Arial" w:hAnsi="Arial" w:cs="Arial"/>
          <w:b w:val="0"/>
          <w:bCs w:val="0"/>
          <w:szCs w:val="24"/>
          <w:bdr w:val="none" w:sz="0" w:space="0" w:color="auto" w:frame="1"/>
          <w:shd w:val="clear" w:color="auto" w:fill="FFFFFF"/>
        </w:rPr>
      </w:pPr>
      <w:r w:rsidRPr="00B35905">
        <w:rPr>
          <w:rFonts w:ascii="Arial" w:eastAsia="Times New Roman" w:hAnsi="Arial" w:cs="Arial"/>
          <w:lang w:eastAsia="en-GB"/>
        </w:rPr>
        <w:t>The PGR Poster Competition will be held during the conference, and the Poster Prize will be awarded at the annual prize-giving along with the other SLSA book and article prizes</w:t>
      </w:r>
      <w:r w:rsidR="00D358F5">
        <w:rPr>
          <w:rFonts w:ascii="Arial" w:eastAsia="Times New Roman" w:hAnsi="Arial" w:cs="Arial"/>
          <w:lang w:eastAsia="en-GB"/>
        </w:rPr>
        <w:t xml:space="preserve">. </w:t>
      </w:r>
      <w:r w:rsidR="00103101" w:rsidRPr="00B555B9">
        <w:rPr>
          <w:rStyle w:val="Strong"/>
          <w:rFonts w:ascii="Arial" w:hAnsi="Arial" w:cs="Arial"/>
          <w:b w:val="0"/>
          <w:bCs w:val="0"/>
          <w:szCs w:val="24"/>
          <w:bdr w:val="none" w:sz="0" w:space="0" w:color="auto" w:frame="1"/>
          <w:shd w:val="clear" w:color="auto" w:fill="FFFFFF"/>
        </w:rPr>
        <w:t>The Poster Competition Prize is awarded for the best poster exhibited by a PGR student at the SLSA annual conference</w:t>
      </w:r>
      <w:r w:rsidR="00D358F5">
        <w:rPr>
          <w:rStyle w:val="Strong"/>
          <w:rFonts w:ascii="Arial" w:hAnsi="Arial" w:cs="Arial"/>
          <w:b w:val="0"/>
          <w:bCs w:val="0"/>
          <w:szCs w:val="24"/>
          <w:bdr w:val="none" w:sz="0" w:space="0" w:color="auto" w:frame="1"/>
          <w:shd w:val="clear" w:color="auto" w:fill="FFFFFF"/>
        </w:rPr>
        <w:t>.</w:t>
      </w:r>
    </w:p>
    <w:p w14:paraId="0270897B" w14:textId="77777777" w:rsidR="00D358F5" w:rsidRPr="00D358F5" w:rsidRDefault="00D358F5" w:rsidP="00103101">
      <w:pPr>
        <w:spacing w:after="150" w:line="276" w:lineRule="auto"/>
        <w:rPr>
          <w:rStyle w:val="Strong"/>
          <w:rFonts w:ascii="Arial" w:eastAsia="Times New Roman" w:hAnsi="Arial" w:cs="Arial"/>
          <w:b w:val="0"/>
          <w:bCs w:val="0"/>
          <w:lang w:eastAsia="en-GB"/>
        </w:rPr>
      </w:pP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D36D5" w:rsidRPr="00DC7E10" w14:paraId="3EDFF740" w14:textId="77777777" w:rsidTr="00D358F5">
        <w:trPr>
          <w:trHeight w:val="531"/>
        </w:trPr>
        <w:tc>
          <w:tcPr>
            <w:tcW w:w="9091" w:type="dxa"/>
          </w:tcPr>
          <w:p w14:paraId="5496F91F" w14:textId="450143F4" w:rsidR="005D36D5" w:rsidRPr="005D36D5" w:rsidRDefault="005D36D5" w:rsidP="00E730F8">
            <w:pPr>
              <w:rPr>
                <w:rFonts w:ascii="Arial" w:hAnsi="Arial" w:cs="Arial"/>
                <w:b/>
              </w:rPr>
            </w:pPr>
            <w:r w:rsidRPr="005D36D5">
              <w:rPr>
                <w:rFonts w:ascii="Arial" w:hAnsi="Arial" w:cs="Arial"/>
                <w:b/>
              </w:rPr>
              <w:t>Name,</w:t>
            </w:r>
            <w:r w:rsidR="00D358F5">
              <w:rPr>
                <w:rFonts w:ascii="Arial" w:hAnsi="Arial" w:cs="Arial"/>
                <w:b/>
              </w:rPr>
              <w:t xml:space="preserve"> institutional</w:t>
            </w:r>
            <w:r w:rsidRPr="005D36D5">
              <w:rPr>
                <w:rFonts w:ascii="Arial" w:hAnsi="Arial" w:cs="Arial"/>
                <w:b/>
              </w:rPr>
              <w:t xml:space="preserve"> </w:t>
            </w:r>
            <w:r w:rsidR="00D358F5" w:rsidRPr="005D36D5">
              <w:rPr>
                <w:rFonts w:ascii="Arial" w:hAnsi="Arial" w:cs="Arial"/>
                <w:b/>
              </w:rPr>
              <w:t>affiliation,</w:t>
            </w:r>
            <w:r w:rsidRPr="005D36D5">
              <w:rPr>
                <w:rFonts w:ascii="Arial" w:hAnsi="Arial" w:cs="Arial"/>
                <w:b/>
              </w:rPr>
              <w:t xml:space="preserve"> and email of poster author:</w:t>
            </w:r>
          </w:p>
        </w:tc>
      </w:tr>
      <w:tr w:rsidR="005D36D5" w14:paraId="7B34789F" w14:textId="77777777" w:rsidTr="00D358F5">
        <w:trPr>
          <w:trHeight w:val="500"/>
        </w:trPr>
        <w:tc>
          <w:tcPr>
            <w:tcW w:w="9091" w:type="dxa"/>
          </w:tcPr>
          <w:p w14:paraId="43D5C6B2" w14:textId="77777777" w:rsidR="005D36D5" w:rsidRPr="005D36D5" w:rsidRDefault="005D36D5" w:rsidP="005D36D5">
            <w:pPr>
              <w:rPr>
                <w:rFonts w:ascii="Arial" w:hAnsi="Arial" w:cs="Arial"/>
              </w:rPr>
            </w:pPr>
          </w:p>
        </w:tc>
      </w:tr>
      <w:tr w:rsidR="00103101" w:rsidRPr="005D36D5" w14:paraId="1C79AEA8" w14:textId="77777777" w:rsidTr="00D358F5">
        <w:trPr>
          <w:trHeight w:val="531"/>
        </w:trPr>
        <w:tc>
          <w:tcPr>
            <w:tcW w:w="9091" w:type="dxa"/>
          </w:tcPr>
          <w:p w14:paraId="4740D008" w14:textId="7EDA2F1F" w:rsidR="00103101" w:rsidRPr="005D36D5" w:rsidRDefault="00103101" w:rsidP="000A39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state if you are a PGR</w:t>
            </w:r>
            <w:r w:rsidR="00B35905">
              <w:rPr>
                <w:rFonts w:ascii="Arial" w:hAnsi="Arial" w:cs="Arial"/>
                <w:b/>
              </w:rPr>
              <w:t xml:space="preserve"> s</w:t>
            </w:r>
            <w:r>
              <w:rPr>
                <w:rFonts w:ascii="Arial" w:hAnsi="Arial" w:cs="Arial"/>
                <w:b/>
              </w:rPr>
              <w:t>tudent</w:t>
            </w:r>
            <w:r w:rsidRPr="005D36D5">
              <w:rPr>
                <w:rFonts w:ascii="Arial" w:hAnsi="Arial" w:cs="Arial"/>
                <w:b/>
              </w:rPr>
              <w:t>:</w:t>
            </w:r>
            <w:r w:rsidR="00B3590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03101" w:rsidRPr="005D36D5" w14:paraId="1B477DB6" w14:textId="77777777" w:rsidTr="00D358F5">
        <w:trPr>
          <w:trHeight w:val="156"/>
        </w:trPr>
        <w:tc>
          <w:tcPr>
            <w:tcW w:w="9091" w:type="dxa"/>
          </w:tcPr>
          <w:p w14:paraId="032E1E27" w14:textId="441C5804" w:rsidR="00103101" w:rsidRPr="005D36D5" w:rsidRDefault="00103101" w:rsidP="000A398B">
            <w:pPr>
              <w:rPr>
                <w:rFonts w:ascii="Arial" w:hAnsi="Arial" w:cs="Arial"/>
              </w:rPr>
            </w:pPr>
          </w:p>
        </w:tc>
      </w:tr>
      <w:tr w:rsidR="005D36D5" w:rsidRPr="00DC7E10" w14:paraId="1D5AA8E0" w14:textId="77777777" w:rsidTr="00D358F5">
        <w:trPr>
          <w:trHeight w:val="531"/>
        </w:trPr>
        <w:tc>
          <w:tcPr>
            <w:tcW w:w="9091" w:type="dxa"/>
          </w:tcPr>
          <w:p w14:paraId="795718AD" w14:textId="1B09122F" w:rsidR="005D36D5" w:rsidRPr="005D36D5" w:rsidRDefault="005D36D5" w:rsidP="00E730F8">
            <w:pPr>
              <w:rPr>
                <w:rFonts w:ascii="Arial" w:hAnsi="Arial" w:cs="Arial"/>
                <w:b/>
              </w:rPr>
            </w:pPr>
            <w:r w:rsidRPr="005D36D5">
              <w:rPr>
                <w:rFonts w:ascii="Arial" w:hAnsi="Arial" w:cs="Arial"/>
                <w:b/>
              </w:rPr>
              <w:t xml:space="preserve">Poster Title (maximum </w:t>
            </w:r>
            <w:r w:rsidR="00103101">
              <w:rPr>
                <w:rFonts w:ascii="Arial" w:hAnsi="Arial" w:cs="Arial"/>
                <w:b/>
              </w:rPr>
              <w:t>1</w:t>
            </w:r>
            <w:r w:rsidRPr="005D36D5">
              <w:rPr>
                <w:rFonts w:ascii="Arial" w:hAnsi="Arial" w:cs="Arial"/>
                <w:b/>
              </w:rPr>
              <w:t>5 words)</w:t>
            </w:r>
          </w:p>
        </w:tc>
      </w:tr>
      <w:tr w:rsidR="005D36D5" w14:paraId="645C6AF9" w14:textId="77777777" w:rsidTr="00D358F5">
        <w:trPr>
          <w:trHeight w:val="500"/>
        </w:trPr>
        <w:tc>
          <w:tcPr>
            <w:tcW w:w="9091" w:type="dxa"/>
          </w:tcPr>
          <w:p w14:paraId="2B9A953F" w14:textId="77777777" w:rsidR="005D36D5" w:rsidRPr="005D36D5" w:rsidRDefault="005D36D5" w:rsidP="005D36D5">
            <w:pPr>
              <w:rPr>
                <w:rFonts w:ascii="Arial" w:hAnsi="Arial" w:cs="Arial"/>
              </w:rPr>
            </w:pPr>
          </w:p>
        </w:tc>
      </w:tr>
      <w:tr w:rsidR="005D36D5" w:rsidRPr="00DC7E10" w14:paraId="10F35102" w14:textId="77777777" w:rsidTr="00D358F5">
        <w:trPr>
          <w:trHeight w:val="531"/>
        </w:trPr>
        <w:tc>
          <w:tcPr>
            <w:tcW w:w="9091" w:type="dxa"/>
          </w:tcPr>
          <w:p w14:paraId="4880D189" w14:textId="56192861" w:rsidR="005D36D5" w:rsidRPr="005D36D5" w:rsidRDefault="005D36D5" w:rsidP="00E730F8">
            <w:pPr>
              <w:rPr>
                <w:rFonts w:ascii="Arial" w:hAnsi="Arial" w:cs="Arial"/>
                <w:b/>
              </w:rPr>
            </w:pPr>
            <w:r w:rsidRPr="005D36D5">
              <w:rPr>
                <w:rFonts w:ascii="Arial" w:hAnsi="Arial" w:cs="Arial"/>
                <w:b/>
              </w:rPr>
              <w:t>Poster Abstract maximum 500 words</w:t>
            </w:r>
          </w:p>
        </w:tc>
      </w:tr>
      <w:tr w:rsidR="005D36D5" w14:paraId="4475AB23" w14:textId="77777777" w:rsidTr="00D358F5">
        <w:trPr>
          <w:trHeight w:val="500"/>
        </w:trPr>
        <w:tc>
          <w:tcPr>
            <w:tcW w:w="9091" w:type="dxa"/>
          </w:tcPr>
          <w:p w14:paraId="4117ADDC" w14:textId="77777777" w:rsidR="005D36D5" w:rsidRPr="005D36D5" w:rsidRDefault="005D36D5" w:rsidP="005D36D5">
            <w:pPr>
              <w:rPr>
                <w:rFonts w:ascii="Arial" w:hAnsi="Arial" w:cs="Arial"/>
              </w:rPr>
            </w:pPr>
          </w:p>
        </w:tc>
      </w:tr>
    </w:tbl>
    <w:p w14:paraId="361C24D5" w14:textId="77777777" w:rsidR="00BF1B87" w:rsidRPr="00BF1B87" w:rsidRDefault="00BF1B87" w:rsidP="00BF1B87">
      <w:pPr>
        <w:spacing w:after="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</w:pPr>
    </w:p>
    <w:p w14:paraId="72227103" w14:textId="77777777" w:rsidR="00BF1B87" w:rsidRPr="00BF1B87" w:rsidRDefault="00BF1B87" w:rsidP="00BF1B87">
      <w:pPr>
        <w:spacing w:after="0"/>
        <w:rPr>
          <w:rFonts w:ascii="Arial" w:hAnsi="Arial" w:cs="Arial"/>
          <w:b/>
          <w:bCs/>
        </w:rPr>
      </w:pPr>
    </w:p>
    <w:sectPr w:rsidR="00BF1B87" w:rsidRPr="00BF1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B79AD"/>
    <w:multiLevelType w:val="hybridMultilevel"/>
    <w:tmpl w:val="FD4E257E"/>
    <w:lvl w:ilvl="0" w:tplc="2F96EE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87"/>
    <w:rsid w:val="00103101"/>
    <w:rsid w:val="003057AE"/>
    <w:rsid w:val="00373E3C"/>
    <w:rsid w:val="005D36D5"/>
    <w:rsid w:val="00A66293"/>
    <w:rsid w:val="00B35905"/>
    <w:rsid w:val="00B555B9"/>
    <w:rsid w:val="00BF1B87"/>
    <w:rsid w:val="00D358F5"/>
    <w:rsid w:val="00E22C1C"/>
    <w:rsid w:val="00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7E41"/>
  <w15:chartTrackingRefBased/>
  <w15:docId w15:val="{93C4CF8C-2377-48C5-B762-59E03946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1B87"/>
    <w:rPr>
      <w:b/>
      <w:bCs/>
    </w:rPr>
  </w:style>
  <w:style w:type="character" w:styleId="Hyperlink">
    <w:name w:val="Hyperlink"/>
    <w:basedOn w:val="DefaultParagraphFont"/>
    <w:uiPriority w:val="99"/>
    <w:unhideWhenUsed/>
    <w:rsid w:val="00BF1B87"/>
    <w:rPr>
      <w:color w:val="0000FF"/>
      <w:u w:val="single"/>
    </w:rPr>
  </w:style>
  <w:style w:type="table" w:styleId="TableGrid">
    <w:name w:val="Table Grid"/>
    <w:basedOn w:val="TableNormal"/>
    <w:uiPriority w:val="39"/>
    <w:rsid w:val="005D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SA2021@cardiff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Graves</dc:creator>
  <cp:keywords/>
  <dc:description/>
  <cp:lastModifiedBy>Jessica Mant</cp:lastModifiedBy>
  <cp:revision>2</cp:revision>
  <dcterms:created xsi:type="dcterms:W3CDTF">2020-10-28T11:51:00Z</dcterms:created>
  <dcterms:modified xsi:type="dcterms:W3CDTF">2020-10-28T11:51:00Z</dcterms:modified>
</cp:coreProperties>
</file>